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BDF" w:rsidRPr="0037657A" w:rsidRDefault="00E71BDF" w:rsidP="00855C18">
      <w:pPr>
        <w:pStyle w:val="ad"/>
        <w:tabs>
          <w:tab w:val="clear" w:pos="4395"/>
        </w:tabs>
        <w:ind w:right="0" w:firstLine="9639"/>
        <w:rPr>
          <w:b w:val="0"/>
          <w:sz w:val="26"/>
          <w:szCs w:val="26"/>
        </w:rPr>
      </w:pPr>
      <w:r w:rsidRPr="0037657A">
        <w:rPr>
          <w:b w:val="0"/>
          <w:sz w:val="26"/>
          <w:szCs w:val="26"/>
        </w:rPr>
        <w:t>УТВЕРЖДАЮ</w:t>
      </w:r>
    </w:p>
    <w:p w:rsidR="00E71BDF" w:rsidRPr="0037657A" w:rsidRDefault="00E71BDF" w:rsidP="00855C18">
      <w:pPr>
        <w:pStyle w:val="ad"/>
        <w:tabs>
          <w:tab w:val="clear" w:pos="4395"/>
        </w:tabs>
        <w:ind w:right="0" w:firstLine="9639"/>
        <w:rPr>
          <w:b w:val="0"/>
          <w:sz w:val="26"/>
          <w:szCs w:val="26"/>
        </w:rPr>
      </w:pPr>
      <w:r w:rsidRPr="0037657A">
        <w:rPr>
          <w:b w:val="0"/>
          <w:sz w:val="26"/>
          <w:szCs w:val="26"/>
        </w:rPr>
        <w:t>Начальник УФСИН России по</w:t>
      </w:r>
    </w:p>
    <w:p w:rsidR="00E71BDF" w:rsidRPr="0037657A" w:rsidRDefault="00E71BDF" w:rsidP="00855C18">
      <w:pPr>
        <w:pStyle w:val="ad"/>
        <w:tabs>
          <w:tab w:val="clear" w:pos="4395"/>
        </w:tabs>
        <w:ind w:right="0" w:firstLine="9639"/>
        <w:rPr>
          <w:b w:val="0"/>
          <w:sz w:val="26"/>
          <w:szCs w:val="26"/>
        </w:rPr>
      </w:pPr>
      <w:r w:rsidRPr="0037657A">
        <w:rPr>
          <w:b w:val="0"/>
          <w:sz w:val="26"/>
          <w:szCs w:val="26"/>
        </w:rPr>
        <w:t>Еврейской автономной области</w:t>
      </w:r>
    </w:p>
    <w:p w:rsidR="00E71BDF" w:rsidRPr="0037657A" w:rsidRDefault="00E71BDF" w:rsidP="00855C18">
      <w:pPr>
        <w:pStyle w:val="ad"/>
        <w:tabs>
          <w:tab w:val="clear" w:pos="4395"/>
        </w:tabs>
        <w:ind w:right="0" w:firstLine="9639"/>
        <w:rPr>
          <w:b w:val="0"/>
          <w:sz w:val="26"/>
          <w:szCs w:val="26"/>
        </w:rPr>
      </w:pPr>
      <w:r w:rsidRPr="0037657A">
        <w:rPr>
          <w:b w:val="0"/>
          <w:sz w:val="26"/>
          <w:szCs w:val="26"/>
        </w:rPr>
        <w:t>полковник внутренней службы</w:t>
      </w:r>
    </w:p>
    <w:p w:rsidR="00E71BDF" w:rsidRPr="0037657A" w:rsidRDefault="00E71BDF" w:rsidP="00855C18">
      <w:pPr>
        <w:pStyle w:val="ad"/>
        <w:tabs>
          <w:tab w:val="clear" w:pos="4395"/>
        </w:tabs>
        <w:ind w:right="0" w:firstLine="9639"/>
        <w:rPr>
          <w:b w:val="0"/>
          <w:sz w:val="26"/>
          <w:szCs w:val="26"/>
        </w:rPr>
      </w:pPr>
      <w:r w:rsidRPr="0037657A">
        <w:rPr>
          <w:b w:val="0"/>
          <w:sz w:val="26"/>
          <w:szCs w:val="26"/>
        </w:rPr>
        <w:t>__________________В.</w:t>
      </w:r>
      <w:r w:rsidR="0037657A">
        <w:rPr>
          <w:b w:val="0"/>
          <w:sz w:val="26"/>
          <w:szCs w:val="26"/>
        </w:rPr>
        <w:t>М</w:t>
      </w:r>
      <w:r w:rsidRPr="0037657A">
        <w:rPr>
          <w:b w:val="0"/>
          <w:sz w:val="26"/>
          <w:szCs w:val="26"/>
        </w:rPr>
        <w:t xml:space="preserve">. </w:t>
      </w:r>
      <w:r w:rsidR="0037657A">
        <w:rPr>
          <w:b w:val="0"/>
          <w:sz w:val="26"/>
          <w:szCs w:val="26"/>
        </w:rPr>
        <w:t>Назаров</w:t>
      </w:r>
    </w:p>
    <w:p w:rsidR="00E71BDF" w:rsidRPr="0037657A" w:rsidRDefault="00E71BDF" w:rsidP="00855C18">
      <w:pPr>
        <w:pStyle w:val="ad"/>
        <w:tabs>
          <w:tab w:val="clear" w:pos="4395"/>
        </w:tabs>
        <w:ind w:right="0" w:firstLine="9639"/>
        <w:rPr>
          <w:b w:val="0"/>
          <w:sz w:val="26"/>
          <w:szCs w:val="26"/>
        </w:rPr>
      </w:pPr>
      <w:r w:rsidRPr="0037657A">
        <w:rPr>
          <w:b w:val="0"/>
          <w:sz w:val="26"/>
          <w:szCs w:val="26"/>
        </w:rPr>
        <w:t>«</w:t>
      </w:r>
      <w:r w:rsidR="00C047A8">
        <w:rPr>
          <w:b w:val="0"/>
          <w:sz w:val="26"/>
          <w:szCs w:val="26"/>
        </w:rPr>
        <w:t>07</w:t>
      </w:r>
      <w:r w:rsidRPr="0037657A">
        <w:rPr>
          <w:b w:val="0"/>
          <w:sz w:val="26"/>
          <w:szCs w:val="26"/>
        </w:rPr>
        <w:t xml:space="preserve">» </w:t>
      </w:r>
      <w:r w:rsidR="00C047A8">
        <w:rPr>
          <w:b w:val="0"/>
          <w:sz w:val="26"/>
          <w:szCs w:val="26"/>
        </w:rPr>
        <w:t>августа</w:t>
      </w:r>
      <w:r w:rsidRPr="0037657A">
        <w:rPr>
          <w:b w:val="0"/>
          <w:sz w:val="26"/>
          <w:szCs w:val="26"/>
        </w:rPr>
        <w:t xml:space="preserve"> 2012 г. </w:t>
      </w:r>
    </w:p>
    <w:p w:rsidR="00E71BDF" w:rsidRDefault="00E71BDF" w:rsidP="00855C18">
      <w:pPr>
        <w:ind w:firstLine="9639"/>
        <w:jc w:val="both"/>
        <w:rPr>
          <w:sz w:val="24"/>
          <w:szCs w:val="24"/>
        </w:rPr>
      </w:pPr>
    </w:p>
    <w:p w:rsidR="00E71BDF" w:rsidRDefault="00E71BDF" w:rsidP="00E71BDF">
      <w:pPr>
        <w:jc w:val="both"/>
        <w:rPr>
          <w:sz w:val="24"/>
          <w:szCs w:val="24"/>
        </w:rPr>
      </w:pPr>
    </w:p>
    <w:p w:rsidR="00E71BDF" w:rsidRDefault="00E71BDF" w:rsidP="00E71BDF">
      <w:pPr>
        <w:jc w:val="center"/>
        <w:rPr>
          <w:sz w:val="24"/>
          <w:szCs w:val="24"/>
        </w:rPr>
      </w:pPr>
      <w:r>
        <w:rPr>
          <w:sz w:val="24"/>
          <w:szCs w:val="24"/>
        </w:rPr>
        <w:t>План противодействия коррупции УФСИН России по Еврейской автономной области на 2012 – 2013 годы</w:t>
      </w:r>
    </w:p>
    <w:p w:rsidR="002D099C" w:rsidRPr="00E71BDF" w:rsidRDefault="002D099C" w:rsidP="00E71BDF">
      <w:pPr>
        <w:shd w:val="clear" w:color="auto" w:fill="FFFFFF"/>
        <w:jc w:val="both"/>
      </w:pPr>
    </w:p>
    <w:tbl>
      <w:tblPr>
        <w:tblW w:w="1531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"/>
        <w:gridCol w:w="589"/>
        <w:gridCol w:w="5411"/>
        <w:gridCol w:w="54"/>
        <w:gridCol w:w="2524"/>
        <w:gridCol w:w="27"/>
        <w:gridCol w:w="2552"/>
        <w:gridCol w:w="4111"/>
      </w:tblGrid>
      <w:tr w:rsidR="00234C01" w:rsidRPr="009854B5" w:rsidTr="00F12C50">
        <w:trPr>
          <w:trHeight w:val="612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01" w:rsidRPr="00EA6140" w:rsidRDefault="00234C01" w:rsidP="00816D90">
            <w:pPr>
              <w:shd w:val="clear" w:color="auto" w:fill="FFFFFF"/>
              <w:jc w:val="center"/>
              <w:rPr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bCs/>
                <w:color w:val="000000"/>
                <w:spacing w:val="-14"/>
                <w:sz w:val="24"/>
                <w:szCs w:val="24"/>
              </w:rPr>
              <w:t>№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01" w:rsidRPr="008609CA" w:rsidRDefault="00234C01" w:rsidP="00384487">
            <w:pPr>
              <w:shd w:val="clear" w:color="auto" w:fill="FFFFFF"/>
              <w:ind w:firstLine="2"/>
              <w:jc w:val="center"/>
              <w:rPr>
                <w:color w:val="000000"/>
                <w:spacing w:val="7"/>
                <w:sz w:val="24"/>
                <w:szCs w:val="24"/>
              </w:rPr>
            </w:pPr>
            <w:r w:rsidRPr="008609CA">
              <w:rPr>
                <w:bCs/>
                <w:color w:val="000000"/>
                <w:spacing w:val="6"/>
                <w:sz w:val="28"/>
                <w:szCs w:val="28"/>
              </w:rPr>
              <w:t>Мероприятия</w:t>
            </w:r>
          </w:p>
        </w:tc>
        <w:tc>
          <w:tcPr>
            <w:tcW w:w="2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01" w:rsidRPr="00866078" w:rsidRDefault="00234C01" w:rsidP="00834C2B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4C01" w:rsidRPr="00866078" w:rsidRDefault="00234C01" w:rsidP="00834C2B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01" w:rsidRPr="008609CA" w:rsidRDefault="00234C01" w:rsidP="00215F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09CA">
              <w:rPr>
                <w:bCs/>
                <w:color w:val="000000"/>
                <w:spacing w:val="6"/>
                <w:sz w:val="28"/>
                <w:szCs w:val="28"/>
              </w:rPr>
              <w:t>Ожидаемый результат</w:t>
            </w:r>
          </w:p>
        </w:tc>
      </w:tr>
      <w:tr w:rsidR="00234C01" w:rsidRPr="009854B5" w:rsidTr="002D3109">
        <w:trPr>
          <w:trHeight w:val="863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01" w:rsidRPr="00EA6140" w:rsidRDefault="00234C01" w:rsidP="00816D90">
            <w:pPr>
              <w:shd w:val="clear" w:color="auto" w:fill="FFFFFF"/>
              <w:jc w:val="center"/>
              <w:rPr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bCs/>
                <w:color w:val="000000"/>
                <w:spacing w:val="-14"/>
                <w:sz w:val="24"/>
                <w:szCs w:val="24"/>
              </w:rPr>
              <w:t>1</w:t>
            </w:r>
          </w:p>
        </w:tc>
        <w:tc>
          <w:tcPr>
            <w:tcW w:w="146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C01" w:rsidRPr="00897521" w:rsidRDefault="00234C01" w:rsidP="0038448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897521">
              <w:rPr>
                <w:b/>
                <w:bCs/>
                <w:color w:val="000000"/>
                <w:spacing w:val="6"/>
                <w:sz w:val="24"/>
                <w:szCs w:val="24"/>
              </w:rPr>
              <w:t xml:space="preserve">Повышение эффективности механизмов урегулирования конфликта интересов, обеспечение соблюдения сотрудниками и </w:t>
            </w:r>
            <w:r w:rsidRPr="00897521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федеральными государственными гражданскими служащими уголовно-исполнительной системы ограничений, запретов и принципов служебного поведения в </w:t>
            </w:r>
            <w:r w:rsidRPr="00897521">
              <w:rPr>
                <w:b/>
                <w:bCs/>
                <w:color w:val="000000"/>
                <w:sz w:val="24"/>
                <w:szCs w:val="24"/>
              </w:rPr>
              <w:t>связи с исполнением ими должностных обязанностей, а также ответственности за их нарушение</w:t>
            </w:r>
          </w:p>
        </w:tc>
      </w:tr>
      <w:tr w:rsidR="00A35A08" w:rsidRPr="009854B5" w:rsidTr="00A35A08">
        <w:trPr>
          <w:trHeight w:val="2707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A08" w:rsidRPr="00EA6140" w:rsidRDefault="00A35A08" w:rsidP="00816D90">
            <w:pPr>
              <w:shd w:val="clear" w:color="auto" w:fill="FFFFFF"/>
              <w:jc w:val="center"/>
              <w:rPr>
                <w:bCs/>
                <w:color w:val="000000"/>
                <w:spacing w:val="-14"/>
                <w:sz w:val="24"/>
                <w:szCs w:val="24"/>
              </w:rPr>
            </w:pPr>
            <w:r w:rsidRPr="00EA6140">
              <w:rPr>
                <w:bCs/>
                <w:color w:val="000000"/>
                <w:spacing w:val="-14"/>
                <w:sz w:val="24"/>
                <w:szCs w:val="24"/>
              </w:rPr>
              <w:t>1.</w:t>
            </w:r>
            <w:r>
              <w:rPr>
                <w:bCs/>
                <w:color w:val="000000"/>
                <w:spacing w:val="-14"/>
                <w:sz w:val="24"/>
                <w:szCs w:val="24"/>
              </w:rPr>
              <w:t>1</w:t>
            </w:r>
            <w:r w:rsidRPr="00EA6140">
              <w:rPr>
                <w:bCs/>
                <w:color w:val="000000"/>
                <w:spacing w:val="-14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5A08" w:rsidRPr="00EA6140" w:rsidRDefault="00A35A08" w:rsidP="00AB0D68">
            <w:pPr>
              <w:shd w:val="clear" w:color="auto" w:fill="FFFFFF"/>
              <w:ind w:firstLine="2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A6140">
              <w:rPr>
                <w:color w:val="000000"/>
                <w:spacing w:val="7"/>
                <w:sz w:val="24"/>
                <w:szCs w:val="24"/>
              </w:rPr>
              <w:t>Обеспечение действенного функционирования подразделения собственной безопасности в соответствии с Указом Презид</w:t>
            </w:r>
            <w:r>
              <w:rPr>
                <w:color w:val="000000"/>
                <w:spacing w:val="7"/>
                <w:sz w:val="24"/>
                <w:szCs w:val="24"/>
              </w:rPr>
              <w:t>ента Российской Федерации от 21.09.</w:t>
            </w:r>
            <w:r w:rsidRPr="00EA6140">
              <w:rPr>
                <w:color w:val="000000"/>
                <w:spacing w:val="7"/>
                <w:sz w:val="24"/>
                <w:szCs w:val="24"/>
              </w:rPr>
              <w:t xml:space="preserve">2009 </w:t>
            </w:r>
            <w:r>
              <w:rPr>
                <w:color w:val="000000"/>
                <w:spacing w:val="7"/>
                <w:sz w:val="24"/>
                <w:szCs w:val="24"/>
              </w:rPr>
              <w:t>№</w:t>
            </w:r>
            <w:r w:rsidRPr="00EA6140">
              <w:rPr>
                <w:color w:val="000000"/>
                <w:spacing w:val="7"/>
                <w:sz w:val="24"/>
                <w:szCs w:val="24"/>
              </w:rPr>
              <w:t>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5A08" w:rsidRPr="00866078" w:rsidRDefault="00A35A08" w:rsidP="00A35A08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отделение собственной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5A08" w:rsidRDefault="00A35A08" w:rsidP="00A35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A35A08" w:rsidRPr="00866078" w:rsidRDefault="00A35A08" w:rsidP="00A35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A08" w:rsidRPr="00EA6140" w:rsidRDefault="00A35A08" w:rsidP="00A35A0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A6140">
              <w:rPr>
                <w:sz w:val="24"/>
                <w:szCs w:val="24"/>
              </w:rPr>
              <w:t>снижение уровня коррупционных правонарушений среди сотрудников</w:t>
            </w:r>
            <w:r>
              <w:rPr>
                <w:sz w:val="24"/>
                <w:szCs w:val="24"/>
              </w:rPr>
              <w:t xml:space="preserve"> УИС области</w:t>
            </w:r>
          </w:p>
        </w:tc>
      </w:tr>
      <w:tr w:rsidR="00A518DE" w:rsidRPr="009854B5" w:rsidTr="007B46B9">
        <w:trPr>
          <w:trHeight w:val="1934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18DE" w:rsidRPr="00EA6140" w:rsidRDefault="00A518DE" w:rsidP="00816D90">
            <w:pPr>
              <w:shd w:val="clear" w:color="auto" w:fill="FFFFFF"/>
              <w:jc w:val="center"/>
              <w:rPr>
                <w:bCs/>
                <w:color w:val="000000"/>
                <w:spacing w:val="-14"/>
                <w:sz w:val="24"/>
                <w:szCs w:val="24"/>
              </w:rPr>
            </w:pPr>
            <w:r w:rsidRPr="00EA6140">
              <w:rPr>
                <w:bCs/>
                <w:color w:val="000000"/>
                <w:spacing w:val="-14"/>
                <w:sz w:val="24"/>
                <w:szCs w:val="24"/>
              </w:rPr>
              <w:t>1.</w:t>
            </w:r>
            <w:r>
              <w:rPr>
                <w:bCs/>
                <w:color w:val="000000"/>
                <w:spacing w:val="-14"/>
                <w:sz w:val="24"/>
                <w:szCs w:val="24"/>
              </w:rPr>
              <w:t>2</w:t>
            </w:r>
            <w:r w:rsidRPr="00EA6140">
              <w:rPr>
                <w:bCs/>
                <w:color w:val="000000"/>
                <w:spacing w:val="-14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18DE" w:rsidRPr="00EA6140" w:rsidRDefault="00A518DE" w:rsidP="00234C01">
            <w:pPr>
              <w:shd w:val="clear" w:color="auto" w:fill="FFFFFF"/>
              <w:ind w:firstLine="2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A6140">
              <w:rPr>
                <w:color w:val="000000"/>
                <w:spacing w:val="7"/>
                <w:sz w:val="24"/>
                <w:szCs w:val="24"/>
              </w:rPr>
              <w:t xml:space="preserve">Организация и обеспечение работы </w:t>
            </w:r>
            <w:r w:rsidRPr="00EA6140">
              <w:rPr>
                <w:color w:val="000000"/>
                <w:spacing w:val="7"/>
                <w:sz w:val="24"/>
                <w:szCs w:val="24"/>
              </w:rPr>
              <w:br/>
              <w:t>по рассмотрению уведомлений представителя нанимателя о фактах обращения в целях склонения государственного служащего</w:t>
            </w:r>
            <w:r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EA6140">
              <w:rPr>
                <w:color w:val="000000"/>
                <w:spacing w:val="7"/>
                <w:sz w:val="24"/>
                <w:szCs w:val="24"/>
              </w:rPr>
              <w:t>к совершению коррупционных правонарушений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18DE" w:rsidRPr="00866078" w:rsidRDefault="00A518DE" w:rsidP="004E5896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отделение собственной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18DE" w:rsidRDefault="00A518DE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A518DE" w:rsidRPr="00866078" w:rsidRDefault="00A518DE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8DE" w:rsidRPr="00EA6140" w:rsidRDefault="00A518DE" w:rsidP="007B46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A6140">
              <w:rPr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A518DE" w:rsidRPr="00D0324C" w:rsidTr="00A518DE">
        <w:trPr>
          <w:trHeight w:val="1776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8DE" w:rsidRPr="00D0324C" w:rsidRDefault="00A518DE" w:rsidP="00D0324C">
            <w:pPr>
              <w:shd w:val="clear" w:color="auto" w:fill="FFFFFF"/>
              <w:jc w:val="both"/>
              <w:rPr>
                <w:bCs/>
                <w:color w:val="000000"/>
                <w:spacing w:val="-13"/>
                <w:sz w:val="24"/>
                <w:szCs w:val="24"/>
              </w:rPr>
            </w:pPr>
            <w:r w:rsidRPr="00D0324C">
              <w:rPr>
                <w:bCs/>
                <w:color w:val="000000"/>
                <w:spacing w:val="-13"/>
                <w:sz w:val="24"/>
                <w:szCs w:val="24"/>
              </w:rPr>
              <w:lastRenderedPageBreak/>
              <w:t>1.3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18DE" w:rsidRPr="00D0324C" w:rsidRDefault="00A518DE" w:rsidP="00D0324C">
            <w:pPr>
              <w:shd w:val="clear" w:color="auto" w:fill="FFFFFF"/>
              <w:ind w:firstLine="2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D0324C">
              <w:rPr>
                <w:color w:val="000000"/>
                <w:spacing w:val="7"/>
                <w:sz w:val="24"/>
                <w:szCs w:val="24"/>
              </w:rPr>
              <w:t>Организация дове</w:t>
            </w:r>
            <w:r>
              <w:rPr>
                <w:color w:val="000000"/>
                <w:spacing w:val="7"/>
                <w:sz w:val="24"/>
                <w:szCs w:val="24"/>
              </w:rPr>
              <w:t xml:space="preserve">дения до сведения сотрудников УИС области </w:t>
            </w:r>
            <w:r w:rsidRPr="00D0324C">
              <w:rPr>
                <w:color w:val="000000"/>
                <w:spacing w:val="7"/>
                <w:sz w:val="24"/>
                <w:szCs w:val="24"/>
              </w:rPr>
              <w:t>положений общих принципов служебного поведения государственных служащих, утвержденных Указом Президента Российской Федерации от 12 августа 2002 № 885 «Об утверждении общих принципов служебного поведения государственных служащих»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18DE" w:rsidRPr="00D0324C" w:rsidRDefault="00A518DE" w:rsidP="00A518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 кадров и работы с личным составом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18DE" w:rsidRDefault="00A518DE" w:rsidP="00A518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A518DE" w:rsidRPr="00D0324C" w:rsidRDefault="00A518DE" w:rsidP="00A518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8DE" w:rsidRPr="00D0324C" w:rsidRDefault="00A518DE" w:rsidP="00A518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0324C">
              <w:rPr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A518DE" w:rsidRPr="00D0324C" w:rsidTr="00A518DE">
        <w:trPr>
          <w:trHeight w:val="2240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18DE" w:rsidRPr="00D0324C" w:rsidRDefault="00A518DE" w:rsidP="00D0324C">
            <w:pPr>
              <w:shd w:val="clear" w:color="auto" w:fill="FFFFFF"/>
              <w:jc w:val="both"/>
              <w:rPr>
                <w:b/>
                <w:bCs/>
                <w:color w:val="000000"/>
                <w:spacing w:val="-14"/>
                <w:sz w:val="24"/>
                <w:szCs w:val="24"/>
              </w:rPr>
            </w:pPr>
            <w:r w:rsidRPr="00D0324C">
              <w:rPr>
                <w:bCs/>
                <w:color w:val="000000"/>
                <w:spacing w:val="-14"/>
                <w:sz w:val="24"/>
                <w:szCs w:val="24"/>
              </w:rPr>
              <w:t>1.4.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18DE" w:rsidRPr="00D0324C" w:rsidRDefault="00A518DE" w:rsidP="00D0324C">
            <w:pPr>
              <w:shd w:val="clear" w:color="auto" w:fill="FFFFFF"/>
              <w:ind w:firstLine="2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D0324C">
              <w:rPr>
                <w:color w:val="000000"/>
                <w:spacing w:val="7"/>
                <w:sz w:val="24"/>
                <w:szCs w:val="24"/>
              </w:rPr>
              <w:t xml:space="preserve">Изучение в системе служебной подготовки сотрудников ФСИН России Указа Президента Российской Федерации от 13 марта 2012 </w:t>
            </w:r>
            <w:r w:rsidRPr="00D0324C">
              <w:rPr>
                <w:color w:val="000000"/>
                <w:spacing w:val="7"/>
                <w:sz w:val="24"/>
                <w:szCs w:val="24"/>
              </w:rPr>
              <w:br/>
              <w:t>№ 297 «О национальном плане противодействия коррупции на 2012-2013 годы и внесении изменений в некоторые акты Российской Федерации по вопросам противодействия коррупции»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18DE" w:rsidRPr="00D0324C" w:rsidRDefault="00313C75" w:rsidP="00A518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инспекция по личному составу и противодействию коррупции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18DE" w:rsidRPr="00D0324C" w:rsidRDefault="00033325" w:rsidP="00A518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01.06.2012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18DE" w:rsidRDefault="00A518DE" w:rsidP="00A518D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0324C">
              <w:rPr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  <w:p w:rsidR="00A518DE" w:rsidRPr="00D0324C" w:rsidRDefault="00A518DE" w:rsidP="00A518D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93669" w:rsidRPr="00D0324C" w:rsidTr="00F93669">
        <w:trPr>
          <w:trHeight w:val="284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669" w:rsidRPr="00D0324C" w:rsidRDefault="00F93669" w:rsidP="00D0324C">
            <w:pPr>
              <w:shd w:val="clear" w:color="auto" w:fill="FFFFFF"/>
              <w:jc w:val="both"/>
              <w:rPr>
                <w:bCs/>
                <w:color w:val="000000"/>
                <w:spacing w:val="-14"/>
                <w:sz w:val="24"/>
                <w:szCs w:val="24"/>
              </w:rPr>
            </w:pPr>
            <w:r w:rsidRPr="00D0324C">
              <w:rPr>
                <w:bCs/>
                <w:color w:val="000000"/>
                <w:spacing w:val="-14"/>
                <w:sz w:val="24"/>
                <w:szCs w:val="24"/>
              </w:rPr>
              <w:t>1..5.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3669" w:rsidRPr="00D0324C" w:rsidRDefault="00F93669" w:rsidP="00D0324C">
            <w:pPr>
              <w:shd w:val="clear" w:color="auto" w:fill="FFFFFF"/>
              <w:ind w:firstLine="2"/>
              <w:jc w:val="both"/>
              <w:rPr>
                <w:spacing w:val="7"/>
                <w:sz w:val="24"/>
                <w:szCs w:val="24"/>
              </w:rPr>
            </w:pPr>
            <w:r w:rsidRPr="00D0324C">
              <w:rPr>
                <w:spacing w:val="7"/>
                <w:sz w:val="24"/>
                <w:szCs w:val="24"/>
              </w:rPr>
              <w:t xml:space="preserve">Ознакомление под роспись кандидатов, принимаемых на службу в УИС с общими принципами служебного поведения государственных служащих, утвержденными Указом Президента Российской Федерации </w:t>
            </w:r>
            <w:r w:rsidRPr="00D0324C">
              <w:rPr>
                <w:spacing w:val="7"/>
                <w:sz w:val="24"/>
                <w:szCs w:val="24"/>
              </w:rPr>
              <w:br/>
              <w:t xml:space="preserve">от </w:t>
            </w:r>
            <w:smartTag w:uri="urn:schemas-microsoft-com:office:smarttags" w:element="date">
              <w:smartTagPr>
                <w:attr w:name="ls" w:val="trans"/>
                <w:attr w:name="Month" w:val="8"/>
                <w:attr w:name="Day" w:val="12"/>
                <w:attr w:name="Year" w:val="2002"/>
              </w:smartTagPr>
              <w:r w:rsidRPr="00D0324C">
                <w:rPr>
                  <w:spacing w:val="7"/>
                  <w:sz w:val="24"/>
                  <w:szCs w:val="24"/>
                </w:rPr>
                <w:t xml:space="preserve">12 августа </w:t>
              </w:r>
              <w:smartTag w:uri="urn:schemas-microsoft-com:office:smarttags" w:element="metricconverter">
                <w:smartTagPr>
                  <w:attr w:name="ProductID" w:val="2002 г"/>
                </w:smartTagPr>
                <w:r w:rsidRPr="00D0324C">
                  <w:rPr>
                    <w:spacing w:val="7"/>
                    <w:sz w:val="24"/>
                    <w:szCs w:val="24"/>
                  </w:rPr>
                  <w:t>2002 г</w:t>
                </w:r>
              </w:smartTag>
              <w:r w:rsidRPr="00D0324C">
                <w:rPr>
                  <w:spacing w:val="7"/>
                  <w:sz w:val="24"/>
                  <w:szCs w:val="24"/>
                </w:rPr>
                <w:t>.</w:t>
              </w:r>
            </w:smartTag>
            <w:r w:rsidRPr="00D0324C">
              <w:rPr>
                <w:spacing w:val="7"/>
                <w:sz w:val="24"/>
                <w:szCs w:val="24"/>
              </w:rPr>
              <w:t xml:space="preserve"> № 885 «Об утверждении общих принципов служебного поведения государственных служащих»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669" w:rsidRPr="00D0324C" w:rsidRDefault="00F93669" w:rsidP="004E58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 кадров и работы с личным составом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669" w:rsidRDefault="00F93669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F93669" w:rsidRPr="00D0324C" w:rsidRDefault="00F93669" w:rsidP="004E58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3669" w:rsidRPr="00D0324C" w:rsidRDefault="00F93669" w:rsidP="00F936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0324C">
              <w:rPr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F93669" w:rsidRPr="00D0324C" w:rsidTr="009D6132">
        <w:trPr>
          <w:trHeight w:val="1216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669" w:rsidRPr="00D0324C" w:rsidRDefault="00F93669" w:rsidP="00D0324C">
            <w:pPr>
              <w:shd w:val="clear" w:color="auto" w:fill="FFFFFF"/>
              <w:jc w:val="both"/>
              <w:rPr>
                <w:bCs/>
                <w:color w:val="000000"/>
                <w:spacing w:val="-14"/>
                <w:sz w:val="24"/>
                <w:szCs w:val="24"/>
              </w:rPr>
            </w:pPr>
            <w:r w:rsidRPr="00D0324C">
              <w:rPr>
                <w:bCs/>
                <w:color w:val="000000"/>
                <w:spacing w:val="-14"/>
                <w:sz w:val="24"/>
                <w:szCs w:val="24"/>
              </w:rPr>
              <w:t>1.6.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3669" w:rsidRPr="00D0324C" w:rsidRDefault="00F93669" w:rsidP="00D0324C">
            <w:pPr>
              <w:shd w:val="clear" w:color="auto" w:fill="FFFFFF"/>
              <w:ind w:firstLine="2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D0324C">
              <w:rPr>
                <w:color w:val="000000"/>
                <w:spacing w:val="7"/>
                <w:sz w:val="24"/>
                <w:szCs w:val="24"/>
              </w:rPr>
              <w:t>Организация правового просвещения федеральных государственных служащих по антикоррупционной тематике (семинары, тренинги, лекции, совещания)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669" w:rsidRPr="00D0324C" w:rsidRDefault="00425168" w:rsidP="0042516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инспекция по личному составу и противодействию коррупции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5168" w:rsidRDefault="00425168" w:rsidP="004251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F93669" w:rsidRPr="00D0324C" w:rsidRDefault="00425168" w:rsidP="0042516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3669" w:rsidRPr="00D0324C" w:rsidRDefault="00F93669" w:rsidP="0042516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0324C">
              <w:rPr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9D6132" w:rsidRPr="00D0324C" w:rsidTr="0082344E">
        <w:trPr>
          <w:trHeight w:val="881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132" w:rsidRPr="00D0324C" w:rsidRDefault="009D6132" w:rsidP="00D0324C">
            <w:pPr>
              <w:shd w:val="clear" w:color="auto" w:fill="FFFFFF"/>
              <w:jc w:val="both"/>
              <w:rPr>
                <w:bCs/>
                <w:color w:val="000000"/>
                <w:spacing w:val="-14"/>
                <w:sz w:val="24"/>
                <w:szCs w:val="24"/>
              </w:rPr>
            </w:pPr>
            <w:r w:rsidRPr="00D0324C">
              <w:rPr>
                <w:bCs/>
                <w:color w:val="000000"/>
                <w:spacing w:val="-14"/>
                <w:sz w:val="24"/>
                <w:szCs w:val="24"/>
              </w:rPr>
              <w:t>1.7.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6132" w:rsidRPr="00D0324C" w:rsidRDefault="009D6132" w:rsidP="00D0324C">
            <w:pPr>
              <w:shd w:val="clear" w:color="auto" w:fill="FFFFFF"/>
              <w:ind w:firstLine="2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D0324C">
              <w:rPr>
                <w:color w:val="000000"/>
                <w:spacing w:val="7"/>
                <w:sz w:val="24"/>
                <w:szCs w:val="24"/>
              </w:rPr>
              <w:t xml:space="preserve">Организация повышения квалификации </w:t>
            </w:r>
            <w:r w:rsidRPr="00D0324C">
              <w:rPr>
                <w:color w:val="000000"/>
                <w:spacing w:val="7"/>
                <w:sz w:val="24"/>
                <w:szCs w:val="24"/>
              </w:rPr>
              <w:br/>
              <w:t>специалистов, в должностные обязанности которых входит участие в противодействии коррупции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132" w:rsidRPr="00D0324C" w:rsidRDefault="009D6132" w:rsidP="004E58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 кадров и работы с личным составом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132" w:rsidRPr="00D0324C" w:rsidRDefault="009D6132" w:rsidP="009D61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31.12.2013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132" w:rsidRPr="00D0324C" w:rsidRDefault="009D6132" w:rsidP="00834C2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0324C">
              <w:rPr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9D6132" w:rsidRPr="00D0324C" w:rsidTr="009D6132">
        <w:trPr>
          <w:trHeight w:hRule="exact" w:val="853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132" w:rsidRPr="00D0324C" w:rsidRDefault="009D6132" w:rsidP="00D0324C">
            <w:pPr>
              <w:shd w:val="clear" w:color="auto" w:fill="FFFFFF"/>
              <w:jc w:val="both"/>
              <w:rPr>
                <w:bCs/>
                <w:spacing w:val="-14"/>
                <w:sz w:val="24"/>
                <w:szCs w:val="24"/>
              </w:rPr>
            </w:pPr>
            <w:r w:rsidRPr="00D0324C">
              <w:rPr>
                <w:bCs/>
                <w:spacing w:val="-14"/>
                <w:sz w:val="24"/>
                <w:szCs w:val="24"/>
              </w:rPr>
              <w:t>1.8.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6132" w:rsidRPr="00D0324C" w:rsidRDefault="009D6132" w:rsidP="00D0324C">
            <w:pPr>
              <w:shd w:val="clear" w:color="auto" w:fill="FFFFFF"/>
              <w:ind w:firstLine="2"/>
              <w:jc w:val="both"/>
              <w:rPr>
                <w:spacing w:val="7"/>
                <w:sz w:val="24"/>
                <w:szCs w:val="24"/>
              </w:rPr>
            </w:pPr>
            <w:r w:rsidRPr="00D0324C">
              <w:rPr>
                <w:spacing w:val="7"/>
                <w:sz w:val="24"/>
                <w:szCs w:val="24"/>
              </w:rPr>
              <w:t>Организация работы по формированию кадрового резерва и повышение эффективности его использования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132" w:rsidRPr="00D0324C" w:rsidRDefault="009D6132" w:rsidP="004E58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 кадров и работы с личным составом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132" w:rsidRDefault="009D6132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9D6132" w:rsidRPr="00D0324C" w:rsidRDefault="009D6132" w:rsidP="004E58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132" w:rsidRPr="00D0324C" w:rsidRDefault="009D6132" w:rsidP="00834C2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0324C">
              <w:rPr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9D6132" w:rsidRPr="00D0324C" w:rsidTr="009D6132">
        <w:trPr>
          <w:trHeight w:hRule="exact" w:val="1137"/>
        </w:trPr>
        <w:tc>
          <w:tcPr>
            <w:tcW w:w="6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6132" w:rsidRPr="00D0324C" w:rsidRDefault="009D6132" w:rsidP="00D0324C">
            <w:pPr>
              <w:shd w:val="clear" w:color="auto" w:fill="FFFFFF"/>
              <w:jc w:val="both"/>
              <w:rPr>
                <w:bCs/>
                <w:color w:val="000000"/>
                <w:spacing w:val="-14"/>
                <w:sz w:val="24"/>
                <w:szCs w:val="24"/>
              </w:rPr>
            </w:pPr>
            <w:r w:rsidRPr="00D0324C">
              <w:rPr>
                <w:bCs/>
                <w:color w:val="000000"/>
                <w:spacing w:val="-14"/>
                <w:sz w:val="24"/>
                <w:szCs w:val="24"/>
              </w:rPr>
              <w:lastRenderedPageBreak/>
              <w:t>1.</w:t>
            </w:r>
            <w:r>
              <w:rPr>
                <w:bCs/>
                <w:color w:val="000000"/>
                <w:spacing w:val="-14"/>
                <w:sz w:val="24"/>
                <w:szCs w:val="24"/>
              </w:rPr>
              <w:t>9</w:t>
            </w:r>
          </w:p>
        </w:tc>
        <w:tc>
          <w:tcPr>
            <w:tcW w:w="54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132" w:rsidRPr="00D0324C" w:rsidRDefault="009D6132" w:rsidP="009D6132">
            <w:pPr>
              <w:shd w:val="clear" w:color="auto" w:fill="FFFFFF"/>
              <w:ind w:firstLine="2"/>
              <w:jc w:val="center"/>
              <w:rPr>
                <w:color w:val="000000"/>
                <w:spacing w:val="7"/>
                <w:sz w:val="24"/>
                <w:szCs w:val="24"/>
              </w:rPr>
            </w:pPr>
            <w:r w:rsidRPr="00D0324C">
              <w:rPr>
                <w:color w:val="000000"/>
                <w:spacing w:val="7"/>
                <w:sz w:val="24"/>
                <w:szCs w:val="24"/>
              </w:rPr>
              <w:t>Обеспечение защиты персональных данных сотрудников и федеральных государственных гражданских служащих ФСИН России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132" w:rsidRPr="00D0324C" w:rsidRDefault="009D6132" w:rsidP="009D61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 кадров и работы с личным составом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132" w:rsidRDefault="009D6132" w:rsidP="009D6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9D6132" w:rsidRPr="00D0324C" w:rsidRDefault="009D6132" w:rsidP="009D61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6132" w:rsidRPr="00D0324C" w:rsidRDefault="009D6132" w:rsidP="009D613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0324C">
              <w:rPr>
                <w:sz w:val="24"/>
                <w:szCs w:val="24"/>
              </w:rPr>
              <w:t>снижение уровня коррупционных правонарушений среди сотрудников</w:t>
            </w:r>
          </w:p>
        </w:tc>
      </w:tr>
      <w:tr w:rsidR="009D6132" w:rsidRPr="00EA6140" w:rsidTr="002D3109">
        <w:trPr>
          <w:trHeight w:val="582"/>
        </w:trPr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132" w:rsidRPr="00EA6140" w:rsidRDefault="009D6132" w:rsidP="00A44485">
            <w:pPr>
              <w:widowControl/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132" w:rsidRPr="00EA6140" w:rsidRDefault="009D6132" w:rsidP="00636636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EA6140">
              <w:rPr>
                <w:b/>
                <w:bCs/>
                <w:color w:val="000000"/>
                <w:sz w:val="24"/>
                <w:szCs w:val="24"/>
              </w:rPr>
              <w:t xml:space="preserve">Выявление и систематизация причин и условий проявления коррупции в деятельности </w:t>
            </w:r>
            <w:r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EA6140">
              <w:rPr>
                <w:b/>
                <w:bCs/>
                <w:color w:val="000000"/>
                <w:sz w:val="24"/>
                <w:szCs w:val="24"/>
              </w:rPr>
              <w:t>ФСИН России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по Еврейской автономной области</w:t>
            </w:r>
            <w:r w:rsidRPr="00EA6140">
              <w:rPr>
                <w:b/>
                <w:bCs/>
                <w:color w:val="000000"/>
                <w:sz w:val="24"/>
                <w:szCs w:val="24"/>
              </w:rPr>
              <w:t>, мониторинг коррупционных рисков и их устранение</w:t>
            </w:r>
          </w:p>
        </w:tc>
      </w:tr>
      <w:tr w:rsidR="00BD7B7A" w:rsidRPr="00A04F88" w:rsidTr="00BD7B7A">
        <w:trPr>
          <w:trHeight w:val="1504"/>
        </w:trPr>
        <w:tc>
          <w:tcPr>
            <w:tcW w:w="6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B7A" w:rsidRPr="00A04F88" w:rsidRDefault="00BD7B7A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>1</w:t>
            </w:r>
            <w:r w:rsidRPr="00A04F8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B7A" w:rsidRPr="00EA6140" w:rsidRDefault="00BD7B7A" w:rsidP="00943A0B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 xml:space="preserve">Обеспечение эффективного взаимодействия </w:t>
            </w:r>
            <w:r w:rsidRPr="00EA6140">
              <w:rPr>
                <w:color w:val="000000"/>
                <w:sz w:val="24"/>
                <w:szCs w:val="24"/>
              </w:rPr>
              <w:br/>
              <w:t xml:space="preserve">с правоохранительными органами и иными государственными органами по вопросам организации противодействия коррупции в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EA6140">
              <w:rPr>
                <w:color w:val="000000"/>
                <w:sz w:val="24"/>
                <w:szCs w:val="24"/>
              </w:rPr>
              <w:t>ФСИН России</w:t>
            </w:r>
            <w:r>
              <w:rPr>
                <w:color w:val="000000"/>
                <w:sz w:val="24"/>
                <w:szCs w:val="24"/>
              </w:rPr>
              <w:t xml:space="preserve"> по Еврейской автономной области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7B7A" w:rsidRPr="00866078" w:rsidRDefault="00BD7B7A" w:rsidP="00BD7B7A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отделение собственной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7B7A" w:rsidRDefault="00BD7B7A" w:rsidP="00BD7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BD7B7A" w:rsidRPr="00866078" w:rsidRDefault="00BD7B7A" w:rsidP="00BD7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B7A" w:rsidRPr="00A04F88" w:rsidRDefault="00BD7B7A" w:rsidP="00BD7B7A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BD7B7A" w:rsidRPr="00A04F88" w:rsidTr="00BD7B7A">
        <w:trPr>
          <w:trHeight w:val="1535"/>
        </w:trPr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B7A" w:rsidRPr="00A04F88" w:rsidRDefault="00BD7B7A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>2</w:t>
            </w:r>
            <w:r w:rsidRPr="00A04F8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B7A" w:rsidRPr="00EA6140" w:rsidRDefault="00BD7B7A" w:rsidP="00943A0B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 xml:space="preserve">Мониторинг и выявление коррупционных рисков, в том числе причин и условий коррупции, </w:t>
            </w:r>
            <w:r w:rsidRPr="00EA6140">
              <w:rPr>
                <w:color w:val="000000"/>
                <w:sz w:val="24"/>
                <w:szCs w:val="24"/>
              </w:rPr>
              <w:br/>
              <w:t>в деятельности по размещению государственных заказов и устранение выявленных коррупционных рисков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7B7A" w:rsidRPr="00866078" w:rsidRDefault="00BD7B7A" w:rsidP="00BD7B7A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отделение собственной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7B7A" w:rsidRDefault="00BD7B7A" w:rsidP="00BD7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BD7B7A" w:rsidRPr="00866078" w:rsidRDefault="00BD7B7A" w:rsidP="00BD7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B7A" w:rsidRPr="00A04F88" w:rsidRDefault="00BD7B7A" w:rsidP="00BD7B7A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BD7B7A" w:rsidRPr="00A04F88" w:rsidTr="002D3109">
        <w:trPr>
          <w:gridBefore w:val="1"/>
          <w:wBefore w:w="42" w:type="dxa"/>
          <w:trHeight w:val="687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B7A" w:rsidRPr="003B5E8A" w:rsidRDefault="00BD7B7A" w:rsidP="00A04F88">
            <w:pPr>
              <w:widowControl/>
              <w:shd w:val="clear" w:color="auto" w:fill="FFFFFF"/>
              <w:jc w:val="both"/>
              <w:rPr>
                <w:b/>
                <w:color w:val="000000"/>
                <w:sz w:val="24"/>
                <w:szCs w:val="24"/>
              </w:rPr>
            </w:pPr>
            <w:r w:rsidRPr="003B5E8A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B7A" w:rsidRPr="003B5E8A" w:rsidRDefault="00BD7B7A" w:rsidP="00A04F88">
            <w:pPr>
              <w:widowControl/>
              <w:shd w:val="clear" w:color="auto" w:fill="FFFFFF"/>
              <w:jc w:val="both"/>
              <w:rPr>
                <w:b/>
                <w:color w:val="000000"/>
                <w:sz w:val="24"/>
                <w:szCs w:val="24"/>
              </w:rPr>
            </w:pPr>
            <w:r w:rsidRPr="003B5E8A">
              <w:rPr>
                <w:b/>
                <w:color w:val="000000"/>
                <w:sz w:val="24"/>
                <w:szCs w:val="24"/>
              </w:rPr>
              <w:t xml:space="preserve">Взаимодействие </w:t>
            </w:r>
            <w:r>
              <w:rPr>
                <w:b/>
                <w:color w:val="000000"/>
                <w:sz w:val="24"/>
                <w:szCs w:val="24"/>
              </w:rPr>
              <w:t>У</w:t>
            </w:r>
            <w:r w:rsidRPr="003B5E8A">
              <w:rPr>
                <w:b/>
                <w:color w:val="000000"/>
                <w:sz w:val="24"/>
                <w:szCs w:val="24"/>
              </w:rPr>
              <w:t xml:space="preserve">ФСИН России </w:t>
            </w:r>
            <w:r>
              <w:rPr>
                <w:b/>
                <w:color w:val="000000"/>
                <w:sz w:val="24"/>
                <w:szCs w:val="24"/>
              </w:rPr>
              <w:t xml:space="preserve">по Еврейской автономной области </w:t>
            </w:r>
            <w:r w:rsidRPr="003B5E8A">
              <w:rPr>
                <w:b/>
                <w:color w:val="000000"/>
                <w:sz w:val="24"/>
                <w:szCs w:val="24"/>
              </w:rPr>
              <w:t xml:space="preserve">с институтами гражданского общества и гражданами, обеспечение доступности </w:t>
            </w:r>
            <w:r>
              <w:rPr>
                <w:b/>
                <w:color w:val="000000"/>
                <w:sz w:val="24"/>
                <w:szCs w:val="24"/>
              </w:rPr>
              <w:t>информации об УИС</w:t>
            </w:r>
          </w:p>
        </w:tc>
      </w:tr>
      <w:tr w:rsidR="00BD7B7A" w:rsidRPr="00A04F88" w:rsidTr="002954C7">
        <w:trPr>
          <w:gridBefore w:val="1"/>
          <w:wBefore w:w="42" w:type="dxa"/>
          <w:trHeight w:val="1681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7B7A" w:rsidRPr="00A04F88" w:rsidRDefault="00BD7B7A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7B7A" w:rsidRPr="00EA6140" w:rsidRDefault="00BD7B7A" w:rsidP="00943A0B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 xml:space="preserve">Обеспечение размещения на официальном Интернет-сайте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EA6140">
              <w:rPr>
                <w:color w:val="000000"/>
                <w:sz w:val="24"/>
                <w:szCs w:val="24"/>
              </w:rPr>
              <w:t xml:space="preserve">ФСИН России </w:t>
            </w:r>
            <w:r>
              <w:rPr>
                <w:color w:val="000000"/>
                <w:sz w:val="24"/>
                <w:szCs w:val="24"/>
              </w:rPr>
              <w:t xml:space="preserve">по Еврейской автономной области </w:t>
            </w:r>
            <w:r w:rsidRPr="00EA6140">
              <w:rPr>
                <w:color w:val="000000"/>
                <w:sz w:val="24"/>
                <w:szCs w:val="24"/>
              </w:rPr>
              <w:t>информации об антикоррупционной деятельности. Ведение специализированного раздела о противодействии коррупции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7B7A" w:rsidRPr="00D0324C" w:rsidRDefault="00BD7B7A" w:rsidP="002954C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инспекция по личному составу и противодействию коррупции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7B7A" w:rsidRDefault="00BD7B7A" w:rsidP="0029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BD7B7A" w:rsidRPr="00D0324C" w:rsidRDefault="00BD7B7A" w:rsidP="002954C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7B7A" w:rsidRPr="00A04F88" w:rsidRDefault="00BD7B7A" w:rsidP="002954C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2954C7" w:rsidRPr="00A04F88" w:rsidTr="002954C7">
        <w:trPr>
          <w:gridBefore w:val="1"/>
          <w:wBefore w:w="42" w:type="dxa"/>
          <w:trHeight w:val="582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7" w:rsidRPr="00A04F88" w:rsidRDefault="002954C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>3.2.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4C7" w:rsidRPr="00EA6140" w:rsidRDefault="002954C7" w:rsidP="00943A0B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>Обеспечение функционирования «горячей линии» и/или «телефонов доверия» по вопр</w:t>
            </w:r>
            <w:r>
              <w:rPr>
                <w:color w:val="000000"/>
                <w:sz w:val="24"/>
                <w:szCs w:val="24"/>
              </w:rPr>
              <w:t>осам противодействия коррупции</w:t>
            </w:r>
          </w:p>
          <w:p w:rsidR="002954C7" w:rsidRPr="00EA6140" w:rsidRDefault="002954C7" w:rsidP="00943A0B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54C7" w:rsidRPr="00866078" w:rsidRDefault="002954C7" w:rsidP="002954C7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отделение собственной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54C7" w:rsidRDefault="002954C7" w:rsidP="0029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2954C7" w:rsidRPr="00866078" w:rsidRDefault="002954C7" w:rsidP="0029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54C7" w:rsidRPr="00A04F88" w:rsidRDefault="002954C7" w:rsidP="002954C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2954C7" w:rsidRPr="00A04F88" w:rsidTr="002954C7">
        <w:trPr>
          <w:gridBefore w:val="1"/>
          <w:wBefore w:w="42" w:type="dxa"/>
          <w:trHeight w:val="1739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7" w:rsidRPr="00A04F88" w:rsidRDefault="002954C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>3.3.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4C7" w:rsidRPr="00EA6140" w:rsidRDefault="002954C7" w:rsidP="00943A0B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 xml:space="preserve">Обобщение практики рассмотрения полученных </w:t>
            </w:r>
            <w:r w:rsidRPr="00EA6140">
              <w:rPr>
                <w:color w:val="000000"/>
                <w:sz w:val="24"/>
                <w:szCs w:val="24"/>
              </w:rPr>
              <w:br/>
              <w:t xml:space="preserve">в разных формах обращений граждан </w:t>
            </w:r>
            <w:r w:rsidRPr="00EA6140">
              <w:rPr>
                <w:color w:val="000000"/>
                <w:sz w:val="24"/>
                <w:szCs w:val="24"/>
              </w:rPr>
              <w:br/>
              <w:t xml:space="preserve">и организаций по фактам проявления коррупции </w:t>
            </w:r>
            <w:r w:rsidRPr="00EA6140">
              <w:rPr>
                <w:color w:val="000000"/>
                <w:sz w:val="24"/>
                <w:szCs w:val="24"/>
              </w:rPr>
              <w:br/>
              <w:t>и повышение результативности и эффективности этой работы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54C7" w:rsidRPr="00D0324C" w:rsidRDefault="002954C7" w:rsidP="002954C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инспекция по личному составу и противодействию коррупции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54C7" w:rsidRDefault="002954C7" w:rsidP="0029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2954C7" w:rsidRPr="00D0324C" w:rsidRDefault="002954C7" w:rsidP="002954C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54C7" w:rsidRPr="00A04F88" w:rsidRDefault="002954C7" w:rsidP="002954C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0B35B7" w:rsidRPr="00A04F88" w:rsidTr="000B35B7">
        <w:trPr>
          <w:gridBefore w:val="1"/>
          <w:wBefore w:w="42" w:type="dxa"/>
          <w:trHeight w:val="2062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5B7" w:rsidRPr="00EA6140" w:rsidRDefault="000B35B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lastRenderedPageBreak/>
              <w:t>3.</w:t>
            </w:r>
            <w:r>
              <w:rPr>
                <w:color w:val="000000"/>
                <w:sz w:val="24"/>
                <w:szCs w:val="24"/>
              </w:rPr>
              <w:t>4</w:t>
            </w:r>
            <w:r w:rsidRPr="00EA614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35B7" w:rsidRPr="00EA6140" w:rsidRDefault="000B35B7" w:rsidP="00943A0B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 xml:space="preserve">Обеспечение эффективного взаимодействия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EA6140">
              <w:rPr>
                <w:color w:val="000000"/>
                <w:sz w:val="24"/>
                <w:szCs w:val="24"/>
              </w:rPr>
              <w:t xml:space="preserve">ФСИН России </w:t>
            </w:r>
            <w:r>
              <w:rPr>
                <w:color w:val="000000"/>
                <w:sz w:val="24"/>
                <w:szCs w:val="24"/>
              </w:rPr>
              <w:t xml:space="preserve">по Еврейской автономной области </w:t>
            </w:r>
            <w:r w:rsidRPr="00EA6140">
              <w:rPr>
                <w:color w:val="000000"/>
                <w:sz w:val="24"/>
                <w:szCs w:val="24"/>
              </w:rPr>
              <w:t>с институтами гражданского общества по вопросам антикоррупционной деятельности,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5B7" w:rsidRPr="00D0324C" w:rsidRDefault="000B35B7" w:rsidP="000B35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инспекция по личному составу и противодействию коррупции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5B7" w:rsidRDefault="000B35B7" w:rsidP="000B35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0B35B7" w:rsidRPr="00D0324C" w:rsidRDefault="000B35B7" w:rsidP="000B35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35B7" w:rsidRPr="00A04F88" w:rsidRDefault="000B35B7" w:rsidP="000B35B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снижение уровня коррупционных правонарушений среди сотрудников</w:t>
            </w:r>
            <w:r>
              <w:rPr>
                <w:sz w:val="24"/>
                <w:szCs w:val="24"/>
              </w:rPr>
              <w:t xml:space="preserve"> УИС области</w:t>
            </w:r>
          </w:p>
        </w:tc>
      </w:tr>
      <w:tr w:rsidR="000B35B7" w:rsidRPr="00A04F88" w:rsidTr="000B35B7">
        <w:trPr>
          <w:gridBefore w:val="1"/>
          <w:wBefore w:w="42" w:type="dxa"/>
          <w:trHeight w:val="2311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5B7" w:rsidRPr="00EA6140" w:rsidRDefault="000B35B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>3.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EA614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35B7" w:rsidRPr="00EA6140" w:rsidRDefault="000B35B7" w:rsidP="00E3690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A6140">
              <w:rPr>
                <w:color w:val="000000"/>
                <w:sz w:val="24"/>
                <w:szCs w:val="24"/>
              </w:rPr>
              <w:t xml:space="preserve">Обеспечение эффективного взаимодействия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EA6140">
              <w:rPr>
                <w:color w:val="000000"/>
                <w:sz w:val="24"/>
                <w:szCs w:val="24"/>
              </w:rPr>
              <w:t xml:space="preserve">ФСИН России </w:t>
            </w:r>
            <w:r>
              <w:rPr>
                <w:color w:val="000000"/>
                <w:sz w:val="24"/>
                <w:szCs w:val="24"/>
              </w:rPr>
              <w:t xml:space="preserve">по Еврейской автономной области </w:t>
            </w:r>
            <w:r w:rsidRPr="00EA6140">
              <w:rPr>
                <w:color w:val="000000"/>
                <w:sz w:val="24"/>
                <w:szCs w:val="24"/>
              </w:rPr>
              <w:t>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федеральным органом исполнительной власти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5B7" w:rsidRPr="00D0324C" w:rsidRDefault="000B35B7" w:rsidP="000B35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инспекция по личному составу и противодействию коррупции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5B7" w:rsidRDefault="000B35B7" w:rsidP="000B35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0B35B7" w:rsidRPr="00D0324C" w:rsidRDefault="000B35B7" w:rsidP="000B35B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35B7" w:rsidRPr="00A04F88" w:rsidRDefault="000B35B7" w:rsidP="000B35B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 xml:space="preserve">снижение уровня коррупционных правонарушений среди сотрудников </w:t>
            </w:r>
            <w:r>
              <w:rPr>
                <w:sz w:val="24"/>
                <w:szCs w:val="24"/>
              </w:rPr>
              <w:t>УИС области</w:t>
            </w:r>
          </w:p>
        </w:tc>
      </w:tr>
      <w:tr w:rsidR="002954C7" w:rsidRPr="00A04F88" w:rsidTr="00BB0EFA">
        <w:trPr>
          <w:gridBefore w:val="1"/>
          <w:wBefore w:w="42" w:type="dxa"/>
          <w:trHeight w:val="303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7" w:rsidRPr="009F5FC2" w:rsidRDefault="002954C7" w:rsidP="00A04F88">
            <w:pPr>
              <w:widowControl/>
              <w:shd w:val="clear" w:color="auto" w:fill="FFFFFF"/>
              <w:jc w:val="both"/>
              <w:rPr>
                <w:b/>
                <w:color w:val="000000"/>
                <w:sz w:val="24"/>
                <w:szCs w:val="24"/>
              </w:rPr>
            </w:pPr>
            <w:r w:rsidRPr="009F5FC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7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54C7" w:rsidRPr="009F5FC2" w:rsidRDefault="002954C7" w:rsidP="00A04F88">
            <w:pPr>
              <w:widowControl/>
              <w:shd w:val="clear" w:color="auto" w:fill="FFFFFF"/>
              <w:jc w:val="both"/>
              <w:rPr>
                <w:b/>
                <w:color w:val="000000"/>
                <w:sz w:val="24"/>
                <w:szCs w:val="24"/>
              </w:rPr>
            </w:pPr>
            <w:r w:rsidRPr="009F5FC2">
              <w:rPr>
                <w:b/>
                <w:color w:val="000000"/>
                <w:sz w:val="24"/>
                <w:szCs w:val="24"/>
              </w:rPr>
              <w:t xml:space="preserve">Мероприятия </w:t>
            </w:r>
            <w:r>
              <w:rPr>
                <w:b/>
                <w:color w:val="000000"/>
                <w:sz w:val="24"/>
                <w:szCs w:val="24"/>
              </w:rPr>
              <w:t>У</w:t>
            </w:r>
            <w:r w:rsidRPr="009F5FC2">
              <w:rPr>
                <w:b/>
                <w:color w:val="000000"/>
                <w:sz w:val="24"/>
                <w:szCs w:val="24"/>
              </w:rPr>
              <w:t>ФСИН России</w:t>
            </w:r>
            <w:r>
              <w:rPr>
                <w:b/>
                <w:color w:val="000000"/>
                <w:sz w:val="24"/>
                <w:szCs w:val="24"/>
              </w:rPr>
              <w:t xml:space="preserve"> по Еврейской автономной области</w:t>
            </w:r>
            <w:r w:rsidRPr="009F5FC2">
              <w:rPr>
                <w:b/>
                <w:color w:val="000000"/>
                <w:sz w:val="24"/>
                <w:szCs w:val="24"/>
              </w:rPr>
              <w:t>, направленные на противодействие коррупции с учетом специфики деятельности</w:t>
            </w:r>
          </w:p>
        </w:tc>
      </w:tr>
      <w:tr w:rsidR="002954C7" w:rsidRPr="00A04F88" w:rsidTr="000B35B7">
        <w:trPr>
          <w:gridBefore w:val="1"/>
          <w:wBefore w:w="42" w:type="dxa"/>
          <w:trHeight w:val="2695"/>
        </w:trPr>
        <w:tc>
          <w:tcPr>
            <w:tcW w:w="5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4C7" w:rsidRPr="00A04F88" w:rsidRDefault="002954C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4.</w:t>
            </w:r>
            <w:r>
              <w:rPr>
                <w:color w:val="000000"/>
                <w:sz w:val="24"/>
                <w:szCs w:val="24"/>
              </w:rPr>
              <w:t>1</w:t>
            </w:r>
            <w:r w:rsidRPr="00A04F8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4C7" w:rsidRPr="00A04F88" w:rsidRDefault="002954C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Организация и осуществление оперативно-розыскной деятельности, направленной на выявление, предупреждение и пресечение фактов противоправной деятельности должностных лиц УИС, поддерживающих с корыстной целью устойчивые противоправные связи с членами ОПГ, ОПС и теневыми промышленно-финансовыми группировками. Реализация комплекса мероприятий, направленных на недопущение проникновения в УИС организованных преступных групп и лиц, к ним причастных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54C7" w:rsidRPr="00A04F88" w:rsidRDefault="000B35B7" w:rsidP="0082344E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оперативный отдел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35B7" w:rsidRDefault="000B35B7" w:rsidP="000B35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2954C7" w:rsidRPr="00A04F88" w:rsidRDefault="000B35B7" w:rsidP="000B35B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54C7" w:rsidRPr="00A04F88" w:rsidRDefault="002954C7" w:rsidP="000B35B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выявление лиц, совершающих коррупционные правонарушения</w:t>
            </w:r>
          </w:p>
        </w:tc>
      </w:tr>
      <w:tr w:rsidR="00966677" w:rsidRPr="00A04F88" w:rsidTr="000B35B7">
        <w:trPr>
          <w:gridBefore w:val="1"/>
          <w:wBefore w:w="42" w:type="dxa"/>
          <w:trHeight w:val="1790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6677" w:rsidRPr="00A04F88" w:rsidRDefault="0096667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4.</w:t>
            </w:r>
            <w:r>
              <w:rPr>
                <w:color w:val="000000"/>
                <w:sz w:val="24"/>
                <w:szCs w:val="24"/>
              </w:rPr>
              <w:t>2</w:t>
            </w:r>
            <w:r w:rsidRPr="00A04F8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677" w:rsidRPr="00A04F88" w:rsidRDefault="00966677" w:rsidP="009E73F3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 xml:space="preserve">В рамках взаимодействия с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A04F88">
              <w:rPr>
                <w:color w:val="000000"/>
                <w:sz w:val="24"/>
                <w:szCs w:val="24"/>
              </w:rPr>
              <w:t>МВД России</w:t>
            </w:r>
            <w:r>
              <w:rPr>
                <w:color w:val="000000"/>
                <w:sz w:val="24"/>
                <w:szCs w:val="24"/>
              </w:rPr>
              <w:t xml:space="preserve"> по ЕАО</w:t>
            </w:r>
            <w:r w:rsidRPr="00A04F88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УФСНК по Хабаровскому краю и ЕАО, У</w:t>
            </w:r>
            <w:r w:rsidRPr="00A04F88">
              <w:rPr>
                <w:color w:val="000000"/>
                <w:sz w:val="24"/>
                <w:szCs w:val="24"/>
              </w:rPr>
              <w:t>ФСБ России</w:t>
            </w:r>
            <w:r>
              <w:rPr>
                <w:color w:val="000000"/>
                <w:sz w:val="24"/>
                <w:szCs w:val="24"/>
              </w:rPr>
              <w:t xml:space="preserve"> по ЕАО</w:t>
            </w:r>
            <w:r w:rsidRPr="00A04F88">
              <w:rPr>
                <w:color w:val="000000"/>
                <w:sz w:val="24"/>
                <w:szCs w:val="24"/>
              </w:rPr>
              <w:t xml:space="preserve"> осуществление комплексных мероприятий, направленных на выявление, предупреждение, пресечение и раскрытие конкретных преступлений коррупционной направленности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Pr="00A04F88" w:rsidRDefault="00966677" w:rsidP="004E5896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оперативный отдел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Default="00966677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966677" w:rsidRPr="00A04F88" w:rsidRDefault="00966677" w:rsidP="004E5896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Pr="00A04F88" w:rsidRDefault="00966677" w:rsidP="000B35B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выявление лиц, совершающих коррупционные правонарушения</w:t>
            </w:r>
          </w:p>
        </w:tc>
      </w:tr>
      <w:tr w:rsidR="00966677" w:rsidRPr="00A04F88" w:rsidTr="000B35B7">
        <w:trPr>
          <w:gridBefore w:val="1"/>
          <w:wBefore w:w="42" w:type="dxa"/>
          <w:trHeight w:val="601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6677" w:rsidRPr="00A04F88" w:rsidRDefault="0096667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lastRenderedPageBreak/>
              <w:t>4.</w:t>
            </w:r>
            <w:r>
              <w:rPr>
                <w:color w:val="000000"/>
                <w:sz w:val="24"/>
                <w:szCs w:val="24"/>
              </w:rPr>
              <w:t>3</w:t>
            </w:r>
            <w:r w:rsidRPr="00A04F8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677" w:rsidRPr="00A04F88" w:rsidRDefault="00966677" w:rsidP="009E73F3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Организация и осуществление работы по получению и проверке информации о проявлении протекционизма при отборе и назначении на вышестоящие должности сотрудников УИС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Pr="00866078" w:rsidRDefault="00966677" w:rsidP="004E5896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отделение собственной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Default="00966677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966677" w:rsidRPr="00866078" w:rsidRDefault="00966677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Pr="00A04F88" w:rsidRDefault="00966677" w:rsidP="000B35B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выявление лиц, совершающих коррупционные правонарушения</w:t>
            </w:r>
          </w:p>
        </w:tc>
      </w:tr>
      <w:tr w:rsidR="00966677" w:rsidRPr="00A04F88" w:rsidTr="000B35B7">
        <w:trPr>
          <w:gridBefore w:val="1"/>
          <w:wBefore w:w="42" w:type="dxa"/>
          <w:trHeight w:val="601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6677" w:rsidRPr="00A04F88" w:rsidRDefault="00966677" w:rsidP="00A04F88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4.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677" w:rsidRPr="00A04F88" w:rsidRDefault="00966677" w:rsidP="009E73F3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В целях выявления и предупреждения фактов противоправной деятельности должностных лиц УИС осуществление комплекса мероприятий, направленных на недопущение совершения сделок между учреждениями, органами УИС и коммерческими организациями, акционерными обществами руководителями которых, являются близкие родственники руководителей соответст</w:t>
            </w:r>
            <w:r>
              <w:rPr>
                <w:color w:val="000000"/>
                <w:sz w:val="24"/>
                <w:szCs w:val="24"/>
              </w:rPr>
              <w:t>вующих учреждений, органов УИС области.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Pr="00866078" w:rsidRDefault="00966677" w:rsidP="004E5896">
            <w:pPr>
              <w:jc w:val="center"/>
              <w:rPr>
                <w:sz w:val="24"/>
                <w:szCs w:val="24"/>
              </w:rPr>
            </w:pPr>
            <w:r w:rsidRPr="00866078">
              <w:rPr>
                <w:sz w:val="24"/>
                <w:szCs w:val="24"/>
              </w:rPr>
              <w:t>отделение собственной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Default="00966677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  <w:p w:rsidR="00966677" w:rsidRPr="00866078" w:rsidRDefault="00966677" w:rsidP="004E5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(последний день квартала)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677" w:rsidRPr="00A04F88" w:rsidRDefault="00966677" w:rsidP="000B35B7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04F88">
              <w:rPr>
                <w:color w:val="000000"/>
                <w:sz w:val="24"/>
                <w:szCs w:val="24"/>
              </w:rPr>
              <w:t>снижение уровня коррупционных правонарушений среди сотрудников</w:t>
            </w:r>
            <w:r>
              <w:rPr>
                <w:sz w:val="24"/>
                <w:szCs w:val="24"/>
              </w:rPr>
              <w:t xml:space="preserve"> УИС области</w:t>
            </w:r>
            <w:r w:rsidRPr="00A04F88">
              <w:rPr>
                <w:color w:val="000000"/>
                <w:sz w:val="24"/>
                <w:szCs w:val="24"/>
              </w:rPr>
              <w:t>, недопущение конфликта интересов</w:t>
            </w:r>
          </w:p>
        </w:tc>
      </w:tr>
    </w:tbl>
    <w:p w:rsidR="00284999" w:rsidRPr="00D16FC5" w:rsidRDefault="00284999" w:rsidP="002D3109">
      <w:pPr>
        <w:widowControl/>
        <w:shd w:val="clear" w:color="auto" w:fill="FFFFFF"/>
        <w:jc w:val="both"/>
        <w:rPr>
          <w:sz w:val="28"/>
          <w:szCs w:val="28"/>
        </w:rPr>
      </w:pPr>
    </w:p>
    <w:sectPr w:rsidR="00284999" w:rsidRPr="00D16FC5" w:rsidSect="006D68C5">
      <w:headerReference w:type="even" r:id="rId6"/>
      <w:headerReference w:type="default" r:id="rId7"/>
      <w:pgSz w:w="16834" w:h="11909" w:orient="landscape"/>
      <w:pgMar w:top="992" w:right="811" w:bottom="425" w:left="811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CF4" w:rsidRDefault="00772CF4" w:rsidP="009B27BC">
      <w:r>
        <w:separator/>
      </w:r>
    </w:p>
  </w:endnote>
  <w:endnote w:type="continuationSeparator" w:id="1">
    <w:p w:rsidR="00772CF4" w:rsidRDefault="00772CF4" w:rsidP="009B2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CF4" w:rsidRDefault="00772CF4" w:rsidP="009B27BC">
      <w:r>
        <w:separator/>
      </w:r>
    </w:p>
  </w:footnote>
  <w:footnote w:type="continuationSeparator" w:id="1">
    <w:p w:rsidR="00772CF4" w:rsidRDefault="00772CF4" w:rsidP="009B2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847" w:rsidRDefault="00067F6D" w:rsidP="00215F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D68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D6847" w:rsidRDefault="006D684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847" w:rsidRDefault="00067F6D" w:rsidP="00215F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D684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047A8">
      <w:rPr>
        <w:rStyle w:val="a8"/>
        <w:noProof/>
      </w:rPr>
      <w:t>2</w:t>
    </w:r>
    <w:r>
      <w:rPr>
        <w:rStyle w:val="a8"/>
      </w:rPr>
      <w:fldChar w:fldCharType="end"/>
    </w:r>
  </w:p>
  <w:p w:rsidR="006D6847" w:rsidRDefault="006D684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27BC"/>
    <w:rsid w:val="00000B5F"/>
    <w:rsid w:val="00005BCD"/>
    <w:rsid w:val="000068D5"/>
    <w:rsid w:val="00007E30"/>
    <w:rsid w:val="00013F67"/>
    <w:rsid w:val="00014BF4"/>
    <w:rsid w:val="00015770"/>
    <w:rsid w:val="00033325"/>
    <w:rsid w:val="00034BAD"/>
    <w:rsid w:val="0003758D"/>
    <w:rsid w:val="000506CB"/>
    <w:rsid w:val="000515DA"/>
    <w:rsid w:val="00055CE3"/>
    <w:rsid w:val="000577FF"/>
    <w:rsid w:val="00062344"/>
    <w:rsid w:val="00067F6D"/>
    <w:rsid w:val="0007092B"/>
    <w:rsid w:val="000727F9"/>
    <w:rsid w:val="00083795"/>
    <w:rsid w:val="00091EF2"/>
    <w:rsid w:val="00095B8E"/>
    <w:rsid w:val="00097910"/>
    <w:rsid w:val="00097B79"/>
    <w:rsid w:val="00097FF2"/>
    <w:rsid w:val="000B34F4"/>
    <w:rsid w:val="000B35B7"/>
    <w:rsid w:val="000B4A6F"/>
    <w:rsid w:val="000B7BE4"/>
    <w:rsid w:val="000C0886"/>
    <w:rsid w:val="000C135A"/>
    <w:rsid w:val="000D5E9B"/>
    <w:rsid w:val="000E08D6"/>
    <w:rsid w:val="000F4B0C"/>
    <w:rsid w:val="000F699D"/>
    <w:rsid w:val="00105BDD"/>
    <w:rsid w:val="00120BAB"/>
    <w:rsid w:val="001246ED"/>
    <w:rsid w:val="001474C8"/>
    <w:rsid w:val="0015086C"/>
    <w:rsid w:val="00156D9B"/>
    <w:rsid w:val="00160654"/>
    <w:rsid w:val="0017140B"/>
    <w:rsid w:val="00174585"/>
    <w:rsid w:val="00177111"/>
    <w:rsid w:val="001855A5"/>
    <w:rsid w:val="0019166E"/>
    <w:rsid w:val="001939E0"/>
    <w:rsid w:val="001A6AFA"/>
    <w:rsid w:val="001A7D31"/>
    <w:rsid w:val="001B12F9"/>
    <w:rsid w:val="001B3313"/>
    <w:rsid w:val="001B55A1"/>
    <w:rsid w:val="001C4D63"/>
    <w:rsid w:val="001C53F0"/>
    <w:rsid w:val="001C60A1"/>
    <w:rsid w:val="001C67E2"/>
    <w:rsid w:val="001D3445"/>
    <w:rsid w:val="001D7E00"/>
    <w:rsid w:val="001E2A33"/>
    <w:rsid w:val="001E44F6"/>
    <w:rsid w:val="001F0AD2"/>
    <w:rsid w:val="00207BD8"/>
    <w:rsid w:val="00211059"/>
    <w:rsid w:val="00215270"/>
    <w:rsid w:val="0021542B"/>
    <w:rsid w:val="00215FB5"/>
    <w:rsid w:val="00225080"/>
    <w:rsid w:val="00226067"/>
    <w:rsid w:val="0022624A"/>
    <w:rsid w:val="00230D3D"/>
    <w:rsid w:val="002323A1"/>
    <w:rsid w:val="00233D12"/>
    <w:rsid w:val="00234C01"/>
    <w:rsid w:val="00235591"/>
    <w:rsid w:val="002431A7"/>
    <w:rsid w:val="00250AD2"/>
    <w:rsid w:val="0025207E"/>
    <w:rsid w:val="00261D5A"/>
    <w:rsid w:val="00267EC7"/>
    <w:rsid w:val="00273C83"/>
    <w:rsid w:val="00275616"/>
    <w:rsid w:val="00284999"/>
    <w:rsid w:val="002916FB"/>
    <w:rsid w:val="00294791"/>
    <w:rsid w:val="002954C7"/>
    <w:rsid w:val="0029754F"/>
    <w:rsid w:val="002A6AFE"/>
    <w:rsid w:val="002A7352"/>
    <w:rsid w:val="002A7369"/>
    <w:rsid w:val="002D099C"/>
    <w:rsid w:val="002D3109"/>
    <w:rsid w:val="002D71A7"/>
    <w:rsid w:val="002D7273"/>
    <w:rsid w:val="002E16C1"/>
    <w:rsid w:val="002E34B3"/>
    <w:rsid w:val="002E4747"/>
    <w:rsid w:val="002F5A95"/>
    <w:rsid w:val="002F76CC"/>
    <w:rsid w:val="00303D33"/>
    <w:rsid w:val="00313C75"/>
    <w:rsid w:val="00314FE2"/>
    <w:rsid w:val="00324252"/>
    <w:rsid w:val="003359F8"/>
    <w:rsid w:val="003422DD"/>
    <w:rsid w:val="00343CA7"/>
    <w:rsid w:val="00346CC5"/>
    <w:rsid w:val="00347797"/>
    <w:rsid w:val="003526C8"/>
    <w:rsid w:val="003550CA"/>
    <w:rsid w:val="003602F1"/>
    <w:rsid w:val="00371DAB"/>
    <w:rsid w:val="003737B0"/>
    <w:rsid w:val="0037657A"/>
    <w:rsid w:val="003767F4"/>
    <w:rsid w:val="00380A24"/>
    <w:rsid w:val="0038250D"/>
    <w:rsid w:val="00384487"/>
    <w:rsid w:val="00391429"/>
    <w:rsid w:val="00391C40"/>
    <w:rsid w:val="003920ED"/>
    <w:rsid w:val="00392176"/>
    <w:rsid w:val="00396010"/>
    <w:rsid w:val="003B46AF"/>
    <w:rsid w:val="003B5E8A"/>
    <w:rsid w:val="003C2B03"/>
    <w:rsid w:val="003D4265"/>
    <w:rsid w:val="003E0225"/>
    <w:rsid w:val="003E1AA4"/>
    <w:rsid w:val="003E5168"/>
    <w:rsid w:val="003F02DB"/>
    <w:rsid w:val="003F29EF"/>
    <w:rsid w:val="003F2D18"/>
    <w:rsid w:val="003F3EF8"/>
    <w:rsid w:val="0040658F"/>
    <w:rsid w:val="00414D7F"/>
    <w:rsid w:val="00424B9E"/>
    <w:rsid w:val="00425168"/>
    <w:rsid w:val="00433221"/>
    <w:rsid w:val="00440330"/>
    <w:rsid w:val="004430EB"/>
    <w:rsid w:val="004532EC"/>
    <w:rsid w:val="00456553"/>
    <w:rsid w:val="004710C7"/>
    <w:rsid w:val="00474C0D"/>
    <w:rsid w:val="004846ED"/>
    <w:rsid w:val="004915F7"/>
    <w:rsid w:val="00497AC0"/>
    <w:rsid w:val="004A42B5"/>
    <w:rsid w:val="004B233D"/>
    <w:rsid w:val="004B4B00"/>
    <w:rsid w:val="004B7EAA"/>
    <w:rsid w:val="004D077C"/>
    <w:rsid w:val="004D4E20"/>
    <w:rsid w:val="004D6CA0"/>
    <w:rsid w:val="004D7F13"/>
    <w:rsid w:val="004E0F48"/>
    <w:rsid w:val="004E2A6D"/>
    <w:rsid w:val="004E3D78"/>
    <w:rsid w:val="004E4CDC"/>
    <w:rsid w:val="004E6B0E"/>
    <w:rsid w:val="004F0D90"/>
    <w:rsid w:val="005040B7"/>
    <w:rsid w:val="00504BF1"/>
    <w:rsid w:val="00506B31"/>
    <w:rsid w:val="0051178F"/>
    <w:rsid w:val="00520DD9"/>
    <w:rsid w:val="00526E28"/>
    <w:rsid w:val="00527C3B"/>
    <w:rsid w:val="00537543"/>
    <w:rsid w:val="00540969"/>
    <w:rsid w:val="005426DD"/>
    <w:rsid w:val="00547793"/>
    <w:rsid w:val="00554203"/>
    <w:rsid w:val="005570F3"/>
    <w:rsid w:val="00573C13"/>
    <w:rsid w:val="0058462F"/>
    <w:rsid w:val="00591183"/>
    <w:rsid w:val="00591E52"/>
    <w:rsid w:val="00592428"/>
    <w:rsid w:val="005A0CCD"/>
    <w:rsid w:val="005B0A77"/>
    <w:rsid w:val="005C1557"/>
    <w:rsid w:val="005C6890"/>
    <w:rsid w:val="005D7F69"/>
    <w:rsid w:val="005E2964"/>
    <w:rsid w:val="005E4316"/>
    <w:rsid w:val="005F3AF9"/>
    <w:rsid w:val="00600764"/>
    <w:rsid w:val="00603FF4"/>
    <w:rsid w:val="00620F17"/>
    <w:rsid w:val="00621205"/>
    <w:rsid w:val="0063160D"/>
    <w:rsid w:val="00636636"/>
    <w:rsid w:val="00647464"/>
    <w:rsid w:val="00653769"/>
    <w:rsid w:val="00657EC1"/>
    <w:rsid w:val="00660014"/>
    <w:rsid w:val="006714B0"/>
    <w:rsid w:val="006771F7"/>
    <w:rsid w:val="00680ABB"/>
    <w:rsid w:val="006850E1"/>
    <w:rsid w:val="00695FA4"/>
    <w:rsid w:val="00696432"/>
    <w:rsid w:val="006A4AFE"/>
    <w:rsid w:val="006A4CA4"/>
    <w:rsid w:val="006A6CE0"/>
    <w:rsid w:val="006B0346"/>
    <w:rsid w:val="006B4A21"/>
    <w:rsid w:val="006C1467"/>
    <w:rsid w:val="006D6847"/>
    <w:rsid w:val="006D68C5"/>
    <w:rsid w:val="006E71E2"/>
    <w:rsid w:val="006F6225"/>
    <w:rsid w:val="006F67CE"/>
    <w:rsid w:val="007014FD"/>
    <w:rsid w:val="00702A97"/>
    <w:rsid w:val="00703E4F"/>
    <w:rsid w:val="00716294"/>
    <w:rsid w:val="00723D17"/>
    <w:rsid w:val="00727EBE"/>
    <w:rsid w:val="00734C4D"/>
    <w:rsid w:val="0074103C"/>
    <w:rsid w:val="007509C2"/>
    <w:rsid w:val="00754745"/>
    <w:rsid w:val="00772CF4"/>
    <w:rsid w:val="007804C9"/>
    <w:rsid w:val="00782FAE"/>
    <w:rsid w:val="0078714F"/>
    <w:rsid w:val="00792939"/>
    <w:rsid w:val="00792FF4"/>
    <w:rsid w:val="007A0980"/>
    <w:rsid w:val="007A0EAA"/>
    <w:rsid w:val="007B46B9"/>
    <w:rsid w:val="007B78A0"/>
    <w:rsid w:val="007C0E55"/>
    <w:rsid w:val="007C1371"/>
    <w:rsid w:val="007D7A2F"/>
    <w:rsid w:val="007E6B52"/>
    <w:rsid w:val="007F4DDC"/>
    <w:rsid w:val="00800BF2"/>
    <w:rsid w:val="008010F5"/>
    <w:rsid w:val="008054FE"/>
    <w:rsid w:val="0080605C"/>
    <w:rsid w:val="008066B6"/>
    <w:rsid w:val="00807A25"/>
    <w:rsid w:val="00807AFF"/>
    <w:rsid w:val="008138B1"/>
    <w:rsid w:val="00816D90"/>
    <w:rsid w:val="00821A7D"/>
    <w:rsid w:val="0082344E"/>
    <w:rsid w:val="00836CB5"/>
    <w:rsid w:val="00840EC2"/>
    <w:rsid w:val="0084315F"/>
    <w:rsid w:val="00855B01"/>
    <w:rsid w:val="00855C18"/>
    <w:rsid w:val="0085696D"/>
    <w:rsid w:val="008609CA"/>
    <w:rsid w:val="00863BAE"/>
    <w:rsid w:val="00875C83"/>
    <w:rsid w:val="00880C1D"/>
    <w:rsid w:val="00885587"/>
    <w:rsid w:val="00891E9D"/>
    <w:rsid w:val="00894492"/>
    <w:rsid w:val="00896B69"/>
    <w:rsid w:val="00897521"/>
    <w:rsid w:val="008A201D"/>
    <w:rsid w:val="008A3CEF"/>
    <w:rsid w:val="008B31A1"/>
    <w:rsid w:val="008B4DE2"/>
    <w:rsid w:val="008C2C7A"/>
    <w:rsid w:val="008E195E"/>
    <w:rsid w:val="008E1FB7"/>
    <w:rsid w:val="008E431C"/>
    <w:rsid w:val="008E4A0B"/>
    <w:rsid w:val="008E539F"/>
    <w:rsid w:val="008E64F3"/>
    <w:rsid w:val="008F7E86"/>
    <w:rsid w:val="00907747"/>
    <w:rsid w:val="00910FA8"/>
    <w:rsid w:val="009161A5"/>
    <w:rsid w:val="009217BC"/>
    <w:rsid w:val="00930054"/>
    <w:rsid w:val="00934C7F"/>
    <w:rsid w:val="009370C5"/>
    <w:rsid w:val="00943A0B"/>
    <w:rsid w:val="009468C2"/>
    <w:rsid w:val="00951DB5"/>
    <w:rsid w:val="00963ACF"/>
    <w:rsid w:val="00966536"/>
    <w:rsid w:val="00966677"/>
    <w:rsid w:val="009679C5"/>
    <w:rsid w:val="0098453E"/>
    <w:rsid w:val="009854B5"/>
    <w:rsid w:val="0099521E"/>
    <w:rsid w:val="00996DE5"/>
    <w:rsid w:val="009B27BC"/>
    <w:rsid w:val="009B45E7"/>
    <w:rsid w:val="009B49FC"/>
    <w:rsid w:val="009B5951"/>
    <w:rsid w:val="009B73B9"/>
    <w:rsid w:val="009B76AD"/>
    <w:rsid w:val="009B7A9E"/>
    <w:rsid w:val="009C0E4C"/>
    <w:rsid w:val="009C3C34"/>
    <w:rsid w:val="009C3DE7"/>
    <w:rsid w:val="009C6584"/>
    <w:rsid w:val="009D1186"/>
    <w:rsid w:val="009D6132"/>
    <w:rsid w:val="009E049C"/>
    <w:rsid w:val="009E06CB"/>
    <w:rsid w:val="009E371B"/>
    <w:rsid w:val="009E73F3"/>
    <w:rsid w:val="009F5B39"/>
    <w:rsid w:val="009F5FC2"/>
    <w:rsid w:val="009F7AE9"/>
    <w:rsid w:val="00A0336C"/>
    <w:rsid w:val="00A04F88"/>
    <w:rsid w:val="00A267CD"/>
    <w:rsid w:val="00A3006A"/>
    <w:rsid w:val="00A32287"/>
    <w:rsid w:val="00A330F1"/>
    <w:rsid w:val="00A35A08"/>
    <w:rsid w:val="00A42CDA"/>
    <w:rsid w:val="00A44485"/>
    <w:rsid w:val="00A453A8"/>
    <w:rsid w:val="00A500E5"/>
    <w:rsid w:val="00A50477"/>
    <w:rsid w:val="00A518DE"/>
    <w:rsid w:val="00A519CA"/>
    <w:rsid w:val="00A52526"/>
    <w:rsid w:val="00A70E25"/>
    <w:rsid w:val="00A80082"/>
    <w:rsid w:val="00A811EC"/>
    <w:rsid w:val="00A83220"/>
    <w:rsid w:val="00A85855"/>
    <w:rsid w:val="00A866C0"/>
    <w:rsid w:val="00A93E7E"/>
    <w:rsid w:val="00AA4C87"/>
    <w:rsid w:val="00AA7DFF"/>
    <w:rsid w:val="00AB0D68"/>
    <w:rsid w:val="00AB2DBD"/>
    <w:rsid w:val="00AB3538"/>
    <w:rsid w:val="00AB396F"/>
    <w:rsid w:val="00AC741C"/>
    <w:rsid w:val="00AD111F"/>
    <w:rsid w:val="00AD4010"/>
    <w:rsid w:val="00AD4A21"/>
    <w:rsid w:val="00AE4FBE"/>
    <w:rsid w:val="00AE518B"/>
    <w:rsid w:val="00B077EF"/>
    <w:rsid w:val="00B36142"/>
    <w:rsid w:val="00B4458D"/>
    <w:rsid w:val="00B50925"/>
    <w:rsid w:val="00B52122"/>
    <w:rsid w:val="00B52FD8"/>
    <w:rsid w:val="00B53D45"/>
    <w:rsid w:val="00B53EC5"/>
    <w:rsid w:val="00B55F4E"/>
    <w:rsid w:val="00B629DE"/>
    <w:rsid w:val="00B63350"/>
    <w:rsid w:val="00B6634C"/>
    <w:rsid w:val="00B82E29"/>
    <w:rsid w:val="00B92A3F"/>
    <w:rsid w:val="00B96944"/>
    <w:rsid w:val="00B96A7E"/>
    <w:rsid w:val="00B9777D"/>
    <w:rsid w:val="00BA1D12"/>
    <w:rsid w:val="00BA76B6"/>
    <w:rsid w:val="00BB0EFA"/>
    <w:rsid w:val="00BC0320"/>
    <w:rsid w:val="00BC22F4"/>
    <w:rsid w:val="00BC5398"/>
    <w:rsid w:val="00BD0F73"/>
    <w:rsid w:val="00BD586B"/>
    <w:rsid w:val="00BD7B7A"/>
    <w:rsid w:val="00BE64AF"/>
    <w:rsid w:val="00BF6A8E"/>
    <w:rsid w:val="00BF7352"/>
    <w:rsid w:val="00C02D30"/>
    <w:rsid w:val="00C047A8"/>
    <w:rsid w:val="00C04CF2"/>
    <w:rsid w:val="00C13084"/>
    <w:rsid w:val="00C135B1"/>
    <w:rsid w:val="00C3533F"/>
    <w:rsid w:val="00C3594E"/>
    <w:rsid w:val="00C400E4"/>
    <w:rsid w:val="00C41206"/>
    <w:rsid w:val="00C46C09"/>
    <w:rsid w:val="00C54A32"/>
    <w:rsid w:val="00C65DC8"/>
    <w:rsid w:val="00C674FC"/>
    <w:rsid w:val="00C7212E"/>
    <w:rsid w:val="00C773CC"/>
    <w:rsid w:val="00C86F59"/>
    <w:rsid w:val="00C92F11"/>
    <w:rsid w:val="00C930E6"/>
    <w:rsid w:val="00CA7B11"/>
    <w:rsid w:val="00CC06EB"/>
    <w:rsid w:val="00CE4072"/>
    <w:rsid w:val="00CE71E8"/>
    <w:rsid w:val="00CF0116"/>
    <w:rsid w:val="00CF1AED"/>
    <w:rsid w:val="00CF2F24"/>
    <w:rsid w:val="00CF3D6D"/>
    <w:rsid w:val="00CF5DE2"/>
    <w:rsid w:val="00CF68C8"/>
    <w:rsid w:val="00CF7955"/>
    <w:rsid w:val="00CF7D08"/>
    <w:rsid w:val="00D012EA"/>
    <w:rsid w:val="00D0158B"/>
    <w:rsid w:val="00D0324C"/>
    <w:rsid w:val="00D04045"/>
    <w:rsid w:val="00D0602C"/>
    <w:rsid w:val="00D1119E"/>
    <w:rsid w:val="00D16243"/>
    <w:rsid w:val="00D16FC5"/>
    <w:rsid w:val="00D23081"/>
    <w:rsid w:val="00D269CA"/>
    <w:rsid w:val="00D26BF6"/>
    <w:rsid w:val="00D30088"/>
    <w:rsid w:val="00D308D1"/>
    <w:rsid w:val="00D30DA8"/>
    <w:rsid w:val="00D348D0"/>
    <w:rsid w:val="00D44D35"/>
    <w:rsid w:val="00D55549"/>
    <w:rsid w:val="00D6297A"/>
    <w:rsid w:val="00D63036"/>
    <w:rsid w:val="00D66063"/>
    <w:rsid w:val="00D761FC"/>
    <w:rsid w:val="00D91212"/>
    <w:rsid w:val="00DA018D"/>
    <w:rsid w:val="00DA072C"/>
    <w:rsid w:val="00DA2747"/>
    <w:rsid w:val="00DB1E16"/>
    <w:rsid w:val="00DB4D23"/>
    <w:rsid w:val="00DB5AA7"/>
    <w:rsid w:val="00DC08BF"/>
    <w:rsid w:val="00DD1EFE"/>
    <w:rsid w:val="00DD6566"/>
    <w:rsid w:val="00DE5008"/>
    <w:rsid w:val="00DE71C3"/>
    <w:rsid w:val="00DF2000"/>
    <w:rsid w:val="00DF36CB"/>
    <w:rsid w:val="00DF37E0"/>
    <w:rsid w:val="00DF7783"/>
    <w:rsid w:val="00E00E1D"/>
    <w:rsid w:val="00E124C9"/>
    <w:rsid w:val="00E16A57"/>
    <w:rsid w:val="00E17741"/>
    <w:rsid w:val="00E17CEE"/>
    <w:rsid w:val="00E266E1"/>
    <w:rsid w:val="00E35219"/>
    <w:rsid w:val="00E36900"/>
    <w:rsid w:val="00E41A9E"/>
    <w:rsid w:val="00E532C7"/>
    <w:rsid w:val="00E557BD"/>
    <w:rsid w:val="00E571F4"/>
    <w:rsid w:val="00E57A65"/>
    <w:rsid w:val="00E63CCF"/>
    <w:rsid w:val="00E71BDF"/>
    <w:rsid w:val="00E7428C"/>
    <w:rsid w:val="00E76F67"/>
    <w:rsid w:val="00E91066"/>
    <w:rsid w:val="00E95AE7"/>
    <w:rsid w:val="00EA4178"/>
    <w:rsid w:val="00EA6140"/>
    <w:rsid w:val="00EC14B6"/>
    <w:rsid w:val="00EC2409"/>
    <w:rsid w:val="00EC61C8"/>
    <w:rsid w:val="00EC79C8"/>
    <w:rsid w:val="00ED2CE6"/>
    <w:rsid w:val="00EE492D"/>
    <w:rsid w:val="00EE7D37"/>
    <w:rsid w:val="00EF708A"/>
    <w:rsid w:val="00EF7479"/>
    <w:rsid w:val="00F03168"/>
    <w:rsid w:val="00F200ED"/>
    <w:rsid w:val="00F2179A"/>
    <w:rsid w:val="00F2232F"/>
    <w:rsid w:val="00F227DE"/>
    <w:rsid w:val="00F25365"/>
    <w:rsid w:val="00F273D9"/>
    <w:rsid w:val="00F32E21"/>
    <w:rsid w:val="00F4002D"/>
    <w:rsid w:val="00F42E61"/>
    <w:rsid w:val="00F5093A"/>
    <w:rsid w:val="00F514E8"/>
    <w:rsid w:val="00F71049"/>
    <w:rsid w:val="00F716CF"/>
    <w:rsid w:val="00F72DE3"/>
    <w:rsid w:val="00F74997"/>
    <w:rsid w:val="00F77116"/>
    <w:rsid w:val="00F8750A"/>
    <w:rsid w:val="00F93669"/>
    <w:rsid w:val="00FA288A"/>
    <w:rsid w:val="00FA2A04"/>
    <w:rsid w:val="00FB1CFE"/>
    <w:rsid w:val="00FB7245"/>
    <w:rsid w:val="00FC2A3F"/>
    <w:rsid w:val="00FC3F87"/>
    <w:rsid w:val="00FC4499"/>
    <w:rsid w:val="00FC7191"/>
    <w:rsid w:val="00FD59DC"/>
    <w:rsid w:val="00FE7969"/>
    <w:rsid w:val="00FE7EB4"/>
    <w:rsid w:val="00FF21F5"/>
    <w:rsid w:val="00FF3345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9B27BC"/>
  </w:style>
  <w:style w:type="character" w:customStyle="1" w:styleId="a4">
    <w:name w:val="Текст сноски Знак"/>
    <w:basedOn w:val="a0"/>
    <w:link w:val="a3"/>
    <w:semiHidden/>
    <w:rsid w:val="009B2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9B27BC"/>
    <w:rPr>
      <w:vertAlign w:val="superscript"/>
    </w:rPr>
  </w:style>
  <w:style w:type="paragraph" w:styleId="a6">
    <w:name w:val="header"/>
    <w:basedOn w:val="a"/>
    <w:link w:val="a7"/>
    <w:rsid w:val="009B27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B2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B27BC"/>
  </w:style>
  <w:style w:type="paragraph" w:styleId="a9">
    <w:name w:val="footer"/>
    <w:basedOn w:val="a"/>
    <w:link w:val="aa"/>
    <w:uiPriority w:val="99"/>
    <w:semiHidden/>
    <w:unhideWhenUsed/>
    <w:rsid w:val="001F0A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F0A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1E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1E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4103C"/>
    <w:pPr>
      <w:suppressAutoHyphens/>
      <w:ind w:firstLine="720"/>
    </w:pPr>
    <w:rPr>
      <w:rFonts w:ascii="Arial" w:eastAsia="Arial" w:hAnsi="Arial" w:cs="Arial"/>
      <w:lang w:eastAsia="ar-SA"/>
    </w:rPr>
  </w:style>
  <w:style w:type="paragraph" w:styleId="ad">
    <w:name w:val="Body Text"/>
    <w:basedOn w:val="a"/>
    <w:rsid w:val="009679C5"/>
    <w:pPr>
      <w:widowControl/>
      <w:tabs>
        <w:tab w:val="left" w:pos="4395"/>
      </w:tabs>
      <w:autoSpaceDE/>
      <w:autoSpaceDN/>
      <w:adjustRightInd/>
      <w:ind w:right="5952"/>
      <w:jc w:val="center"/>
    </w:pPr>
    <w:rPr>
      <w:b/>
    </w:rPr>
  </w:style>
  <w:style w:type="paragraph" w:customStyle="1" w:styleId="ae">
    <w:name w:val="Знак"/>
    <w:basedOn w:val="a"/>
    <w:rsid w:val="006D68C5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">
    <w:name w:val="Знак"/>
    <w:basedOn w:val="a"/>
    <w:rsid w:val="006D68C5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">
    <w:name w:val="Char Char1 Char Знак Знак Знак Знак"/>
    <w:basedOn w:val="a"/>
    <w:rsid w:val="00FF21F5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Администратор</dc:creator>
  <cp:lastModifiedBy>1</cp:lastModifiedBy>
  <cp:revision>30</cp:revision>
  <cp:lastPrinted>2014-01-23T05:01:00Z</cp:lastPrinted>
  <dcterms:created xsi:type="dcterms:W3CDTF">2018-07-08T14:42:00Z</dcterms:created>
  <dcterms:modified xsi:type="dcterms:W3CDTF">2018-07-11T05:20:00Z</dcterms:modified>
</cp:coreProperties>
</file>